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A6998" w14:textId="77777777" w:rsidR="001064F2" w:rsidRPr="001064F2" w:rsidRDefault="001064F2" w:rsidP="001064F2">
      <w:pPr>
        <w:spacing w:after="0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28"/>
          <w:szCs w:val="28"/>
        </w:rPr>
      </w:pPr>
      <w:r w:rsidRPr="001064F2">
        <w:rPr>
          <w:rFonts w:ascii="inherit" w:eastAsia="Times New Roman" w:hAnsi="inherit" w:cs="Times New Roman"/>
          <w:color w:val="333333"/>
          <w:kern w:val="36"/>
          <w:sz w:val="28"/>
          <w:szCs w:val="28"/>
        </w:rPr>
        <w:t>Solicitation Summary</w:t>
      </w:r>
    </w:p>
    <w:p w14:paraId="6EC1A9CF" w14:textId="77777777" w:rsidR="001064F2" w:rsidRPr="001064F2" w:rsidRDefault="001064F2" w:rsidP="001064F2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28"/>
          <w:szCs w:val="28"/>
        </w:rPr>
      </w:pPr>
      <w:r w:rsidRPr="001064F2">
        <w:rPr>
          <w:rFonts w:ascii="inherit" w:eastAsia="Times New Roman" w:hAnsi="inherit" w:cs="Times New Roman"/>
          <w:color w:val="333333"/>
          <w:kern w:val="36"/>
          <w:sz w:val="28"/>
          <w:szCs w:val="28"/>
        </w:rPr>
        <w:t>RFPS30034901902503 - Medicaid Organization Assessment - Office of Administration (Formal)</w:t>
      </w:r>
    </w:p>
    <w:tbl>
      <w:tblPr>
        <w:tblW w:w="5000" w:type="pct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08"/>
        <w:gridCol w:w="6552"/>
      </w:tblGrid>
      <w:tr w:rsidR="001064F2" w:rsidRPr="001064F2" w14:paraId="79AF9551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169C4FE1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B130F3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RFPS30034901902503</w:t>
            </w:r>
          </w:p>
        </w:tc>
      </w:tr>
      <w:tr w:rsidR="001064F2" w:rsidRPr="001064F2" w14:paraId="0C8B4CB9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600049B9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191D72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Formal Solicitation (</w:t>
            </w:r>
            <w:proofErr w:type="gramStart"/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ITB,RFP</w:t>
            </w:r>
            <w:proofErr w:type="gramEnd"/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,RFI)</w:t>
            </w:r>
          </w:p>
        </w:tc>
      </w:tr>
      <w:tr w:rsidR="001064F2" w:rsidRPr="001064F2" w14:paraId="383A5710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570B126C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Duration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EA26F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Start Date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April 26, 2019 at 3:30:00 PM CDT </w:t>
            </w:r>
            <w:r w:rsidRPr="001064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End Date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May 28, 2019 at 2:00:00 PM CDT </w:t>
            </w:r>
          </w:p>
        </w:tc>
      </w:tr>
      <w:tr w:rsidR="001064F2" w:rsidRPr="001064F2" w14:paraId="26D37CDB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312AD961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Agency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E22C8A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064F2" w:rsidRPr="001064F2" w14:paraId="10529434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1A69A56B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Contact Details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BB4C3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Stacia Dawson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301 West High Street, Room 630 Jefferson City MO, 65101 United States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Tel: 573-522-3052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Fax: </w:t>
            </w: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Stacia.Dawson@oa.mo.gov </w:t>
            </w:r>
          </w:p>
        </w:tc>
      </w:tr>
      <w:tr w:rsidR="001064F2" w:rsidRPr="001064F2" w14:paraId="215EECE4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4B0C4FEE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32A6A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Contract Period: Effective Date of Contract through One (1) Year </w:t>
            </w:r>
          </w:p>
        </w:tc>
      </w:tr>
      <w:tr w:rsidR="001064F2" w:rsidRPr="001064F2" w14:paraId="02A3BC19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51B2AC23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Delivery Term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2953A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Free </w:t>
            </w:r>
            <w:proofErr w:type="gramStart"/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proofErr w:type="gramEnd"/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Board Destination </w:t>
            </w:r>
          </w:p>
        </w:tc>
      </w:tr>
      <w:tr w:rsidR="001064F2" w:rsidRPr="001064F2" w14:paraId="271C61F4" w14:textId="77777777" w:rsidTr="001064F2"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14:paraId="5E73BF61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Payment Terms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1E434" w14:textId="77777777" w:rsidR="001064F2" w:rsidRPr="001064F2" w:rsidRDefault="001064F2" w:rsidP="0010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4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Net 45 Days </w:t>
            </w:r>
          </w:p>
        </w:tc>
      </w:tr>
    </w:tbl>
    <w:p w14:paraId="06E696ED" w14:textId="77777777" w:rsidR="001064F2" w:rsidRPr="001064F2" w:rsidRDefault="001064F2" w:rsidP="001064F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1064F2">
        <w:rPr>
          <w:rFonts w:ascii="Arial" w:eastAsia="Times New Roman" w:hAnsi="Arial" w:cs="Arial"/>
          <w:vanish/>
          <w:sz w:val="28"/>
          <w:szCs w:val="28"/>
        </w:rPr>
        <w:t>Top of Form</w:t>
      </w:r>
    </w:p>
    <w:p w14:paraId="5738A7EF" w14:textId="77777777" w:rsidR="001064F2" w:rsidRPr="001064F2" w:rsidRDefault="001064F2" w:rsidP="001064F2">
      <w:pPr>
        <w:shd w:val="clear" w:color="auto" w:fill="FEFCFF"/>
        <w:spacing w:after="150" w:line="240" w:lineRule="auto"/>
        <w:jc w:val="center"/>
        <w:outlineLvl w:val="1"/>
        <w:rPr>
          <w:rFonts w:ascii="inherit" w:eastAsia="Times New Roman" w:hAnsi="inherit" w:cs="Times New Roman"/>
          <w:color w:val="333333"/>
          <w:sz w:val="28"/>
          <w:szCs w:val="28"/>
        </w:rPr>
      </w:pPr>
      <w:r w:rsidRPr="001064F2">
        <w:rPr>
          <w:rFonts w:ascii="inherit" w:eastAsia="Times New Roman" w:hAnsi="inherit" w:cs="Times New Roman"/>
          <w:color w:val="333333"/>
          <w:sz w:val="28"/>
          <w:szCs w:val="28"/>
        </w:rPr>
        <w:t xml:space="preserve">Original Solicitation Documents </w:t>
      </w:r>
    </w:p>
    <w:p w14:paraId="338F719D" w14:textId="77777777" w:rsidR="001064F2" w:rsidRPr="001064F2" w:rsidRDefault="001064F2" w:rsidP="001064F2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064F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3A317C11" w14:textId="77777777" w:rsidR="001064F2" w:rsidRDefault="001064F2" w:rsidP="001064F2">
      <w:pPr>
        <w:pStyle w:val="z-TopofForm"/>
      </w:pPr>
      <w:r>
        <w:t>Top of Form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1146"/>
        <w:gridCol w:w="7479"/>
      </w:tblGrid>
      <w:tr w:rsidR="001064F2" w14:paraId="73FD033A" w14:textId="77777777" w:rsidTr="001064F2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7717CE2" w14:textId="77777777" w:rsidR="001064F2" w:rsidRDefault="001064F2">
            <w:pPr>
              <w:spacing w:after="30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elect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77D0A25F" w14:textId="77777777" w:rsidR="001064F2" w:rsidRDefault="001064F2">
            <w:pPr>
              <w:spacing w:after="30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Accepted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2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9F2002A" w14:textId="77777777" w:rsidR="001064F2" w:rsidRDefault="001064F2">
            <w:pPr>
              <w:spacing w:after="30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Document</w:t>
            </w:r>
          </w:p>
        </w:tc>
      </w:tr>
      <w:tr w:rsidR="001064F2" w14:paraId="5C1D381A" w14:textId="77777777" w:rsidTr="001064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71BC35" w14:textId="4B2AC9B9" w:rsidR="001064F2" w:rsidRDefault="001064F2">
            <w:pPr>
              <w:spacing w:after="300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34836F70" wp14:editId="0F8DBA25">
                  <wp:extent cx="139700" cy="139700"/>
                  <wp:effectExtent l="0" t="0" r="0" b="0"/>
                  <wp:docPr id="4" name="Picture 4" descr="https://webprocure.perfect.com/images/bms/x_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ebprocure.perfect.com/images/bms/x_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4E2C13" w14:textId="60FC653D" w:rsidR="001064F2" w:rsidRDefault="001064F2">
            <w:pPr>
              <w:spacing w:after="300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3156F454" wp14:editId="6098CCF9">
                  <wp:extent cx="139700" cy="139700"/>
                  <wp:effectExtent l="0" t="0" r="0" b="0"/>
                  <wp:docPr id="3" name="Picture 3" descr="del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l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2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FDA12E" w14:textId="77777777" w:rsidR="001064F2" w:rsidRDefault="001064F2">
            <w:pPr>
              <w:spacing w:after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hyperlink r:id="rId5" w:tooltip="Download Document" w:history="1">
              <w:r>
                <w:rPr>
                  <w:rStyle w:val="Hyperlink"/>
                  <w:color w:val="337AB7"/>
                  <w:sz w:val="21"/>
                  <w:szCs w:val="21"/>
                </w:rPr>
                <w:t>Attachment 2 Medicaid Organization Assessment and Recommendation.docx</w:t>
              </w:r>
            </w:hyperlink>
            <w:r>
              <w:rPr>
                <w:sz w:val="21"/>
                <w:szCs w:val="21"/>
              </w:rPr>
              <w:t xml:space="preserve"> </w:t>
            </w:r>
          </w:p>
        </w:tc>
      </w:tr>
      <w:tr w:rsidR="001064F2" w14:paraId="5660F4D6" w14:textId="77777777" w:rsidTr="001064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FE27D7" w14:textId="30231058" w:rsidR="001064F2" w:rsidRDefault="001064F2">
            <w:pPr>
              <w:spacing w:after="300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6FE80FC8" wp14:editId="226FA53E">
                  <wp:extent cx="139700" cy="139700"/>
                  <wp:effectExtent l="0" t="0" r="0" b="0"/>
                  <wp:docPr id="2" name="Picture 2" descr="https://webprocure.perfect.com/images/bms/x_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ebprocure.perfect.com/images/bms/x_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4B609D" w14:textId="218C2E6F" w:rsidR="001064F2" w:rsidRDefault="001064F2">
            <w:pPr>
              <w:spacing w:after="300"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34B2609F" wp14:editId="71248842">
                  <wp:extent cx="139700" cy="139700"/>
                  <wp:effectExtent l="0" t="0" r="0" b="0"/>
                  <wp:docPr id="1" name="Picture 1" descr="del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l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C62408" w14:textId="77777777" w:rsidR="001064F2" w:rsidRDefault="001064F2">
            <w:pPr>
              <w:spacing w:after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hyperlink r:id="rId6" w:tooltip="Download Document" w:history="1">
              <w:r>
                <w:rPr>
                  <w:rStyle w:val="Hyperlink"/>
                  <w:color w:val="337AB7"/>
                  <w:sz w:val="21"/>
                  <w:szCs w:val="21"/>
                </w:rPr>
                <w:t>Medicaid Organization Assessment and Recommendations RFP document.docx</w:t>
              </w:r>
            </w:hyperlink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609D9CD8" w14:textId="77777777" w:rsidR="001064F2" w:rsidRDefault="001064F2" w:rsidP="001064F2">
      <w:pPr>
        <w:pStyle w:val="z-BottomofForm"/>
      </w:pPr>
      <w:r>
        <w:t>Bottom of Form</w:t>
      </w:r>
    </w:p>
    <w:p w14:paraId="1996E1EA" w14:textId="77777777" w:rsidR="001064F2" w:rsidRDefault="001064F2" w:rsidP="001064F2">
      <w:pPr>
        <w:pStyle w:val="Heading5"/>
        <w:shd w:val="clear" w:color="auto" w:fill="337AB7"/>
        <w:spacing w:before="0"/>
        <w:rPr>
          <w:rFonts w:ascii="inherit" w:hAnsi="inherit"/>
          <w:color w:val="FFFFFF"/>
          <w:sz w:val="27"/>
          <w:szCs w:val="27"/>
        </w:rPr>
      </w:pPr>
      <w:hyperlink r:id="rId7" w:anchor="content-customfield_427487" w:history="1">
        <w:r>
          <w:rPr>
            <w:rStyle w:val="Hyperlink"/>
            <w:rFonts w:ascii="inherit" w:hAnsi="inherit"/>
            <w:b/>
            <w:bCs/>
            <w:sz w:val="27"/>
            <w:szCs w:val="27"/>
          </w:rPr>
          <w:t xml:space="preserve">NOTICE </w:t>
        </w:r>
      </w:hyperlink>
    </w:p>
    <w:p w14:paraId="6CFFE566" w14:textId="66C63127" w:rsidR="001064F2" w:rsidRPr="001064F2" w:rsidRDefault="001064F2" w:rsidP="001064F2">
      <w:pPr>
        <w:pStyle w:val="Heading2"/>
        <w:spacing w:before="0" w:beforeAutospacing="0" w:after="150" w:afterAutospacing="0"/>
        <w:jc w:val="center"/>
        <w:rPr>
          <w:rFonts w:ascii="inherit" w:hAnsi="inherit"/>
          <w:b w:val="0"/>
          <w:bCs w:val="0"/>
          <w:color w:val="333333"/>
          <w:sz w:val="28"/>
          <w:szCs w:val="28"/>
        </w:rPr>
      </w:pPr>
      <w:r>
        <w:rPr>
          <w:rFonts w:ascii="inherit" w:hAnsi="inherit"/>
          <w:b w:val="0"/>
          <w:bCs w:val="0"/>
          <w:color w:val="333333"/>
          <w:sz w:val="28"/>
          <w:szCs w:val="28"/>
        </w:rPr>
        <w:t>R</w:t>
      </w:r>
      <w:r w:rsidRPr="001064F2">
        <w:rPr>
          <w:rFonts w:ascii="inherit" w:hAnsi="inherit"/>
          <w:b w:val="0"/>
          <w:bCs w:val="0"/>
          <w:color w:val="333333"/>
          <w:sz w:val="28"/>
          <w:szCs w:val="28"/>
        </w:rPr>
        <w:t xml:space="preserve">equirements 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4"/>
      </w:tblGrid>
      <w:tr w:rsidR="001064F2" w:rsidRPr="001064F2" w14:paraId="7FA59062" w14:textId="77777777" w:rsidTr="001064F2">
        <w:trPr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301062A8" w14:textId="77777777" w:rsidR="001064F2" w:rsidRPr="001064F2" w:rsidRDefault="001064F2">
            <w:pPr>
              <w:rPr>
                <w:rFonts w:ascii="inherit" w:hAnsi="inherit"/>
                <w:b/>
                <w:bCs/>
                <w:color w:val="333333"/>
                <w:sz w:val="28"/>
                <w:szCs w:val="28"/>
              </w:rPr>
            </w:pPr>
          </w:p>
        </w:tc>
      </w:tr>
    </w:tbl>
    <w:p w14:paraId="0DA0F923" w14:textId="77777777" w:rsidR="001064F2" w:rsidRPr="001064F2" w:rsidRDefault="001064F2" w:rsidP="001064F2">
      <w:pPr>
        <w:pStyle w:val="Heading5"/>
        <w:shd w:val="clear" w:color="auto" w:fill="337AB7"/>
        <w:spacing w:before="0"/>
        <w:rPr>
          <w:rFonts w:ascii="inherit" w:hAnsi="inherit"/>
          <w:color w:val="FFFFFF"/>
          <w:sz w:val="28"/>
          <w:szCs w:val="28"/>
        </w:rPr>
      </w:pPr>
      <w:hyperlink r:id="rId8" w:anchor="content-requirement_427414" w:history="1">
        <w:r w:rsidRPr="001064F2">
          <w:rPr>
            <w:rStyle w:val="Hyperlink"/>
            <w:rFonts w:ascii="inherit" w:hAnsi="inherit"/>
            <w:b/>
            <w:bCs/>
            <w:sz w:val="28"/>
            <w:szCs w:val="28"/>
          </w:rPr>
          <w:t xml:space="preserve">REQUIREMENTS </w:t>
        </w:r>
      </w:hyperlink>
    </w:p>
    <w:p w14:paraId="4F763B65" w14:textId="77777777" w:rsidR="001064F2" w:rsidRPr="001064F2" w:rsidRDefault="001064F2" w:rsidP="001064F2">
      <w:pPr>
        <w:spacing w:before="300" w:after="150" w:line="240" w:lineRule="auto"/>
        <w:outlineLvl w:val="1"/>
        <w:rPr>
          <w:rFonts w:ascii="inherit" w:eastAsia="Times New Roman" w:hAnsi="inherit" w:cs="Times New Roman"/>
          <w:sz w:val="28"/>
          <w:szCs w:val="28"/>
        </w:rPr>
      </w:pPr>
      <w:r w:rsidRPr="001064F2">
        <w:rPr>
          <w:rFonts w:ascii="inherit" w:eastAsia="Times New Roman" w:hAnsi="inherit" w:cs="Times New Roman"/>
          <w:sz w:val="28"/>
          <w:szCs w:val="28"/>
        </w:rPr>
        <w:t xml:space="preserve">Items Associated with this Formal Solicitation 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3295"/>
        <w:gridCol w:w="841"/>
        <w:gridCol w:w="748"/>
        <w:gridCol w:w="1802"/>
        <w:gridCol w:w="2071"/>
        <w:gridCol w:w="36"/>
      </w:tblGrid>
      <w:tr w:rsidR="001064F2" w:rsidRPr="001064F2" w14:paraId="5141AD9C" w14:textId="77777777" w:rsidTr="001064F2">
        <w:trPr>
          <w:gridAfter w:val="6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05D180AA" w14:textId="77777777" w:rsidR="001064F2" w:rsidRPr="001064F2" w:rsidRDefault="001064F2" w:rsidP="001064F2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8"/>
                <w:szCs w:val="28"/>
              </w:rPr>
            </w:pPr>
          </w:p>
        </w:tc>
      </w:tr>
      <w:tr w:rsidR="001064F2" w:rsidRPr="001064F2" w14:paraId="326EEE70" w14:textId="77777777" w:rsidTr="001064F2">
        <w:tc>
          <w:tcPr>
            <w:tcW w:w="0" w:type="auto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2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AE07D2" w14:textId="77777777" w:rsidR="001064F2" w:rsidRPr="001064F2" w:rsidRDefault="001064F2" w:rsidP="001064F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64F2" w:rsidRPr="001064F2" w14:paraId="0BA4097B" w14:textId="77777777" w:rsidTr="001064F2">
        <w:trPr>
          <w:trHeight w:hRule="exact" w:val="432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BE0EC9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bookmarkStart w:id="0" w:name="_GoBack" w:colFirst="0" w:colLast="5"/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>No.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4A1586" w14:textId="77777777" w:rsidR="001064F2" w:rsidRPr="001064F2" w:rsidRDefault="001064F2" w:rsidP="001064F2">
            <w:pPr>
              <w:spacing w:after="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>Item Name</w:t>
            </w:r>
            <w:r w:rsidRPr="001064F2"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28B416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>Qty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9173E1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>Units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1747F1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>Manufacturer Name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2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2FD425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000000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b/>
                <w:bCs/>
                <w:color w:val="000000"/>
                <w:sz w:val="21"/>
                <w:szCs w:val="21"/>
              </w:rPr>
              <w:t xml:space="preserve">Manufacturer Part Number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A8959" w14:textId="77777777" w:rsidR="001064F2" w:rsidRPr="001064F2" w:rsidRDefault="001064F2" w:rsidP="001064F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1064F2" w:rsidRPr="001064F2" w14:paraId="5FEED095" w14:textId="77777777" w:rsidTr="001064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0C679C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>1</w:t>
            </w:r>
            <w:r w:rsidRPr="001064F2">
              <w:rPr>
                <w:rFonts w:ascii="&amp;quot" w:eastAsia="Times New Roman" w:hAnsi="&amp;quot" w:cs="Times New Roman"/>
                <w:color w:val="333333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EFA0CB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hyperlink r:id="rId9" w:history="1">
              <w:r w:rsidRPr="001064F2">
                <w:rPr>
                  <w:rFonts w:ascii="&amp;quot" w:eastAsia="Times New Roman" w:hAnsi="&amp;quot" w:cs="Times New Roman"/>
                  <w:color w:val="337AB7"/>
                  <w:sz w:val="21"/>
                  <w:szCs w:val="21"/>
                  <w:u w:val="single"/>
                </w:rPr>
                <w:t>Medicaid Organization Assessment and Recommendations</w:t>
              </w:r>
            </w:hyperlink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F84C69" w14:textId="77777777" w:rsidR="001064F2" w:rsidRPr="001064F2" w:rsidRDefault="001064F2" w:rsidP="001064F2">
            <w:pPr>
              <w:spacing w:after="300" w:line="240" w:lineRule="auto"/>
              <w:jc w:val="center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> 1.000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8289D" w14:textId="77777777" w:rsidR="001064F2" w:rsidRPr="001064F2" w:rsidRDefault="001064F2" w:rsidP="001064F2">
            <w:pPr>
              <w:spacing w:after="300" w:line="240" w:lineRule="auto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> each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5B1263" w14:textId="77777777" w:rsidR="001064F2" w:rsidRPr="001064F2" w:rsidRDefault="001064F2" w:rsidP="001064F2">
            <w:pPr>
              <w:spacing w:after="300" w:line="240" w:lineRule="auto"/>
              <w:jc w:val="center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> N/A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2" w:space="0" w:color="DDDDDD"/>
            </w:tcBorders>
            <w:shd w:val="clear" w:color="auto" w:fill="E6E6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DD237A" w14:textId="77777777" w:rsidR="001064F2" w:rsidRPr="001064F2" w:rsidRDefault="001064F2" w:rsidP="001064F2">
            <w:pPr>
              <w:spacing w:after="300" w:line="240" w:lineRule="auto"/>
              <w:jc w:val="center"/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</w:pPr>
            <w:r w:rsidRPr="001064F2">
              <w:rPr>
                <w:rFonts w:ascii="&amp;quot" w:eastAsia="Times New Roman" w:hAnsi="&amp;quot" w:cs="Times New Roman"/>
                <w:color w:val="333333"/>
                <w:sz w:val="21"/>
                <w:szCs w:val="21"/>
              </w:rPr>
              <w:t> N/A </w:t>
            </w:r>
          </w:p>
        </w:tc>
        <w:tc>
          <w:tcPr>
            <w:tcW w:w="0" w:type="auto"/>
            <w:shd w:val="clear" w:color="auto" w:fill="E6E6E6"/>
            <w:vAlign w:val="center"/>
            <w:hideMark/>
          </w:tcPr>
          <w:p w14:paraId="7EA6CC0B" w14:textId="77777777" w:rsidR="001064F2" w:rsidRPr="001064F2" w:rsidRDefault="001064F2" w:rsidP="001064F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1065C31" w14:textId="77777777" w:rsidR="007017E1" w:rsidRDefault="007017E1" w:rsidP="001064F2"/>
    <w:sectPr w:rsidR="00701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4F2"/>
    <w:rsid w:val="001064F2"/>
    <w:rsid w:val="0070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3C6C9"/>
  <w15:chartTrackingRefBased/>
  <w15:docId w15:val="{6EE9F330-EFC0-415A-A98A-ECA181F8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64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064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4F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4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064F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datedisplay">
    <w:name w:val="datedisplay"/>
    <w:basedOn w:val="DefaultParagraphFont"/>
    <w:rsid w:val="001064F2"/>
  </w:style>
  <w:style w:type="character" w:styleId="Emphasis">
    <w:name w:val="Emphasis"/>
    <w:basedOn w:val="DefaultParagraphFont"/>
    <w:uiPriority w:val="20"/>
    <w:qFormat/>
    <w:rsid w:val="001064F2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064F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064F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064F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064F2"/>
    <w:rPr>
      <w:rFonts w:ascii="Arial" w:eastAsia="Times New Roman" w:hAnsi="Arial" w:cs="Arial"/>
      <w:vanish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4F2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1064F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F2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06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68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6449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084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99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070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82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337AB7"/>
                                <w:left w:val="single" w:sz="6" w:space="0" w:color="337AB7"/>
                                <w:bottom w:val="single" w:sz="6" w:space="0" w:color="337AB7"/>
                                <w:right w:val="single" w:sz="6" w:space="0" w:color="337AB7"/>
                              </w:divBdr>
                              <w:divsChild>
                                <w:div w:id="35346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337AB7"/>
                                    <w:left w:val="none" w:sz="0" w:space="11" w:color="337AB7"/>
                                    <w:bottom w:val="none" w:sz="0" w:space="0" w:color="auto"/>
                                    <w:right w:val="none" w:sz="0" w:space="11" w:color="337AB7"/>
                                  </w:divBdr>
                                  <w:divsChild>
                                    <w:div w:id="139580902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35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2527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98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366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0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337AB7"/>
                                <w:left w:val="single" w:sz="6" w:space="0" w:color="337AB7"/>
                                <w:bottom w:val="single" w:sz="6" w:space="0" w:color="337AB7"/>
                                <w:right w:val="single" w:sz="6" w:space="0" w:color="337AB7"/>
                              </w:divBdr>
                              <w:divsChild>
                                <w:div w:id="112211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337AB7"/>
                                    <w:left w:val="none" w:sz="0" w:space="11" w:color="337AB7"/>
                                    <w:bottom w:val="none" w:sz="0" w:space="0" w:color="auto"/>
                                    <w:right w:val="none" w:sz="0" w:space="11" w:color="337AB7"/>
                                  </w:divBdr>
                                  <w:divsChild>
                                    <w:div w:id="160499347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6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7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470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7839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78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3454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2346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48990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33889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05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01109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13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procure.perfect.com/CurrentBids/state/m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bprocure.perfect.com/CurrentBids/state/m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procure.perfect.com/BMSDoc/state/mo/Medicaid_Organization_Assessment_and_Recommendations_RFP_document.docx?ac=view&amp;docid=602372&amp;associd=230780&amp;bid=75386&amp;quoteitemid=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ebprocure.perfect.com/BMSDoc/state/mo/Attachment_2_Medicaid_Organization_Assessment_and_Recommendation.docx?ac=view&amp;docid=602360&amp;associd=230778&amp;bid=75386&amp;quoteitemid=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javascript:reviewBidItem(1063621,%20260484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Solicitation Summary</vt:lpstr>
      <vt:lpstr>RFPS30034901902503 - Medicaid Organization Assessment - Office of Administration</vt:lpstr>
      <vt:lpstr>    Original Solicitation Documents </vt:lpstr>
      <vt:lpstr>    Requirements </vt:lpstr>
      <vt:lpstr>    Items Associated with this Formal Solicitation 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Kulik</dc:creator>
  <cp:keywords/>
  <dc:description/>
  <cp:lastModifiedBy>Tracy Kulik</cp:lastModifiedBy>
  <cp:revision>1</cp:revision>
  <dcterms:created xsi:type="dcterms:W3CDTF">2019-04-26T22:07:00Z</dcterms:created>
  <dcterms:modified xsi:type="dcterms:W3CDTF">2019-04-26T22:10:00Z</dcterms:modified>
</cp:coreProperties>
</file>